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79C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Федеральной службы государственной стати</w:t>
        </w:r>
        <w:r>
          <w:rPr>
            <w:rStyle w:val="a4"/>
            <w:b w:val="0"/>
            <w:bCs w:val="0"/>
          </w:rPr>
          <w:t>стики от 13 марта 2017 г. N 168 "Об утверждении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</w:t>
        </w:r>
        <w:r>
          <w:rPr>
            <w:rStyle w:val="a4"/>
            <w:b w:val="0"/>
            <w:bCs w:val="0"/>
          </w:rPr>
          <w:t xml:space="preserve">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</w:t>
        </w:r>
        <w:r>
          <w:rPr>
            <w:rStyle w:val="a4"/>
            <w:b w:val="0"/>
            <w:bCs w:val="0"/>
          </w:rPr>
          <w:t>вязано с исполнением ими служебных (должностных) обязанностей, сдаче и оценке подарка, реализации (выкупе) и зачислении средств..." (с изменениями и дополнениями)</w:t>
        </w:r>
      </w:hyperlink>
    </w:p>
    <w:p w:rsidR="00000000" w:rsidRDefault="009D579C">
      <w:pPr>
        <w:pStyle w:val="ac"/>
      </w:pPr>
      <w:r>
        <w:t>С изменениями и дополнениями от:</w:t>
      </w:r>
    </w:p>
    <w:p w:rsidR="00000000" w:rsidRDefault="009D579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9D579C"/>
    <w:p w:rsidR="00000000" w:rsidRDefault="009D579C">
      <w:r>
        <w:t xml:space="preserve">В соответствии с </w:t>
      </w:r>
      <w:hyperlink r:id="rId9" w:history="1">
        <w:r>
          <w:rPr>
            <w:rStyle w:val="a4"/>
          </w:rPr>
          <w:t>пунктом 6</w:t>
        </w:r>
      </w:hyperlink>
      <w:r>
        <w:t xml:space="preserve"> постановления Правительства Российской Федерации от 9 января 2014 г. N 10 "О порядке сообщения отдельными категориями лиц о получении подарка в связи с протокольными мероприятиями, служебн</w:t>
      </w:r>
      <w:r>
        <w:t>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</w:t>
      </w:r>
      <w:r>
        <w:t>ьства Российской Федерации, 2014, N 3, ст. 279; 2015, N 42, ст. 5798) приказываю:</w:t>
      </w:r>
    </w:p>
    <w:p w:rsidR="00000000" w:rsidRDefault="009D579C">
      <w:bookmarkStart w:id="0" w:name="sub_1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сообщения федеральными государственными гражданскими служащими Федеральной службы государственной ста</w:t>
      </w:r>
      <w:r>
        <w:t>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</w:t>
      </w:r>
      <w:r>
        <w:t>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bookmarkEnd w:id="0"/>
    <w:p w:rsidR="00000000" w:rsidRDefault="009D579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579C">
            <w:pPr>
              <w:pStyle w:val="ad"/>
            </w:pPr>
            <w:r>
              <w:t>Руко</w:t>
            </w:r>
            <w:r>
              <w:t>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579C">
            <w:pPr>
              <w:pStyle w:val="aa"/>
              <w:jc w:val="right"/>
            </w:pPr>
            <w:r>
              <w:t>А.Е. Суринов</w:t>
            </w:r>
          </w:p>
        </w:tc>
      </w:tr>
    </w:tbl>
    <w:p w:rsidR="00000000" w:rsidRDefault="009D579C"/>
    <w:p w:rsidR="00000000" w:rsidRDefault="009D579C">
      <w:pPr>
        <w:pStyle w:val="ad"/>
      </w:pPr>
      <w:r>
        <w:t>Зарегистрировано в Минюсте РФ 29 марта 2017 г.</w:t>
      </w:r>
      <w:r>
        <w:br/>
        <w:t>Регистрационный N 46166</w:t>
      </w:r>
    </w:p>
    <w:p w:rsidR="00000000" w:rsidRDefault="009D579C"/>
    <w:p w:rsidR="00000000" w:rsidRDefault="009D579C">
      <w:pPr>
        <w:ind w:firstLine="0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9D579C"/>
    <w:p w:rsidR="00000000" w:rsidRDefault="009D579C">
      <w:pPr>
        <w:ind w:firstLine="0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13.03.2017 N 168</w:t>
      </w:r>
    </w:p>
    <w:p w:rsidR="00000000" w:rsidRDefault="009D579C"/>
    <w:p w:rsidR="00000000" w:rsidRDefault="009D579C">
      <w:pPr>
        <w:pStyle w:val="1"/>
      </w:pPr>
      <w:r>
        <w:t>Положение</w:t>
      </w:r>
      <w:r>
        <w:br/>
        <w:t>о порядке сообщения федеральными государственными</w:t>
      </w:r>
      <w:r>
        <w:t xml:space="preserve">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</w:t>
      </w:r>
      <w:r>
        <w:t xml:space="preserve">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t>и зачислении средств, вырученных от его реализации</w:t>
      </w:r>
    </w:p>
    <w:p w:rsidR="00000000" w:rsidRDefault="009D579C">
      <w:pPr>
        <w:pStyle w:val="ac"/>
      </w:pPr>
      <w:r>
        <w:lastRenderedPageBreak/>
        <w:t>С изменениями и дополнениями от:</w:t>
      </w:r>
    </w:p>
    <w:p w:rsidR="00000000" w:rsidRDefault="009D579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9D579C"/>
    <w:p w:rsidR="00000000" w:rsidRDefault="009D579C">
      <w:bookmarkStart w:id="2" w:name="sub_1001"/>
      <w:r>
        <w:t>1. Настоящее Положение определяет порядок сообщения федеральными государственными гражданскими служащими Федеральной службы государственной ста</w:t>
      </w:r>
      <w:r>
        <w:t>тистики, ее территориальных органов, а также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 (далее соответственн</w:t>
      </w:r>
      <w:r>
        <w:t>о - гражданский служащий, работник, организация),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</w:t>
      </w:r>
      <w:r>
        <w:t xml:space="preserve">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9D579C">
      <w:bookmarkStart w:id="3" w:name="sub_1002"/>
      <w:bookmarkEnd w:id="2"/>
      <w:r>
        <w:t>2. Для целей настоящего Положения используются следующие понятия:</w:t>
      </w:r>
    </w:p>
    <w:p w:rsidR="00000000" w:rsidRDefault="009D579C">
      <w:bookmarkStart w:id="4" w:name="sub_10021"/>
      <w:bookmarkEnd w:id="3"/>
      <w:r>
        <w:rPr>
          <w:rStyle w:val="a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гражданским служащим (работником) от физических (юридических) лиц, которые осуществляют дарение исходя из долж</w:t>
      </w:r>
      <w:r>
        <w:t>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</w:t>
      </w:r>
      <w:r>
        <w:t>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9D579C">
      <w:bookmarkStart w:id="5" w:name="sub_10022"/>
      <w:bookmarkEnd w:id="4"/>
      <w:r>
        <w:rPr>
          <w:rStyle w:val="a3"/>
        </w:rPr>
        <w:t>"получение подарка в связи с протокольными мероприятиями, служебными к</w:t>
      </w:r>
      <w:r>
        <w:rPr>
          <w:rStyle w:val="a3"/>
        </w:rPr>
        <w:t>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t xml:space="preserve"> - получение гражданским служащим (работником) лично или через посредника от физических (юридических) лиц подарка в рамках осущ</w:t>
      </w:r>
      <w:r>
        <w:t xml:space="preserve">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>
        <w:t>специфику профессиональной служебной деятельности указанных лиц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9D579C">
      <w:bookmarkStart w:id="6" w:name="sub_1003"/>
      <w:bookmarkEnd w:id="5"/>
      <w:r>
        <w:t xml:space="preserve">3. Гражданские служащие (работники) не вправе получать подарки от физических (юридических) лиц в связи с их должностным положением или исполнением </w:t>
      </w:r>
      <w:r>
        <w:t>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</w:t>
      </w:r>
      <w:r>
        <w:t>остей.</w:t>
      </w:r>
    </w:p>
    <w:p w:rsidR="00000000" w:rsidRDefault="009D579C">
      <w:bookmarkStart w:id="7" w:name="sub_1004"/>
      <w:bookmarkEnd w:id="6"/>
      <w:r>
        <w:t>4. Гражданские служащие (работники)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</w:t>
      </w:r>
      <w:r>
        <w:t>иятиями, участие в которых связано с исполнением ими служебных (должностных) обязанностей, Росстат, его территориальный орган или организацию, в которых они проходят федеральную государственную гражданскую службу или осуществляют трудовую деятельность.</w:t>
      </w:r>
    </w:p>
    <w:bookmarkEnd w:id="7"/>
    <w:p w:rsidR="00000000" w:rsidRDefault="009D579C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</w:t>
      </w:r>
      <w:r>
        <w:t xml:space="preserve">язанностей (далее - уведомление), составленное по форме согласно </w:t>
      </w:r>
      <w:hyperlink r:id="rId10" w:history="1">
        <w:r>
          <w:rPr>
            <w:rStyle w:val="a4"/>
          </w:rPr>
          <w:t>приложению</w:t>
        </w:r>
      </w:hyperlink>
      <w:r>
        <w:t xml:space="preserve"> к Типовому положению о сообщении отдельными категориями лиц о получении подарка в связи с протокольными</w:t>
      </w:r>
      <w: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утвержденному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>Федерации от 9 января 2014 г. N 10, предста</w:t>
      </w:r>
      <w:r>
        <w:t>вляется не позднее 3 рабочих дней со дня получения подарка гражданским служащим центрального аппарата Росстата в Управление правового обеспечения, гражданскими служащими территориальных органов Росстата и работниками - в уполномоченное структурное подразде</w:t>
      </w:r>
      <w:r>
        <w:t>ление территориального органа Росстата или организации соответственно.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9D579C">
      <w:bookmarkStart w:id="8" w:name="sub_10052"/>
      <w:r>
        <w:t>В случае ес</w:t>
      </w:r>
      <w:r>
        <w:t>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000000" w:rsidRDefault="009D579C">
      <w:r>
        <w:t xml:space="preserve">При невозможности подачи уведомления в сроки,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гражданского служащего (работника), оно представляется не позднее следующего дня после ее устранения.</w:t>
      </w:r>
    </w:p>
    <w:p w:rsidR="00000000" w:rsidRDefault="009D579C">
      <w:bookmarkStart w:id="9" w:name="sub_1006"/>
      <w:r>
        <w:t>6. Уведомление составляется в 2 э</w:t>
      </w:r>
      <w:r>
        <w:t>кземплярах, один из которых возвращается гражданскому служащему (работнику), представившему уведомление, с отметкой о регистрации в журнале регистрации уведомлений о получении подарков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Положению), друг</w:t>
      </w:r>
      <w:r>
        <w:t>ой экземпляр направляется в постоянно действующие комиссии по приему-передаче, списанию федерального имущества (основных средств, непроизводственных активов, нематериальных активов, материальных запасов) в центральном аппарате Федеральной службы государств</w:t>
      </w:r>
      <w:r>
        <w:t>енной статистики (далее - Комиссия).</w:t>
      </w:r>
    </w:p>
    <w:bookmarkEnd w:id="9"/>
    <w:p w:rsidR="00000000" w:rsidRDefault="009D579C">
      <w:r>
        <w:t>7. Подарок, стоимость которого подтверждается документами и превышает 3 тысячи рублей либо стоимость которого получившим его гражданскому служащему (работнику) неиз</w:t>
      </w:r>
      <w:r>
        <w:t>вестна, сдается уполномоченному лицу Управления делами, уполномоченному лицу территориального органа Росстата или организации, которое принимает его на хранение по акту приема-передачи (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Положению) не по</w:t>
      </w:r>
      <w:r>
        <w:t>зднее 5 рабочих дней со дня регистрации уведомления в соответствующем журнале регистрации.</w:t>
      </w:r>
    </w:p>
    <w:p w:rsidR="00000000" w:rsidRDefault="009D579C">
      <w:bookmarkStart w:id="10" w:name="sub_1008"/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</w:t>
      </w:r>
      <w:r>
        <w:t>т лицо, получившее подарок.</w:t>
      </w:r>
    </w:p>
    <w:p w:rsidR="00000000" w:rsidRDefault="009D579C">
      <w:bookmarkStart w:id="11" w:name="sub_1009"/>
      <w:bookmarkEnd w:id="10"/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</w:t>
      </w:r>
      <w:r>
        <w:t>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</w:t>
      </w:r>
      <w:r>
        <w:t>ерждения - экспертным путем.</w:t>
      </w:r>
    </w:p>
    <w:bookmarkEnd w:id="11"/>
    <w:p w:rsidR="00000000" w:rsidRDefault="009D579C">
      <w:r>
        <w:t>Подарок возвращается сдавшему его лицу по акту приема-передачи (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к настоящему Положению) в случае, если его стоимость не превышает 3 тысячи рублей.</w:t>
      </w:r>
    </w:p>
    <w:p w:rsidR="00000000" w:rsidRDefault="009D579C">
      <w:bookmarkStart w:id="12" w:name="_GoBack"/>
      <w:bookmarkEnd w:id="12"/>
      <w:r>
        <w:t>10. Управление делами, уполномоченное структурное подразделение территориального органа Росстата или организации обеспечивает включение принятого к бухгалтерскому учету подарка, стоимость которого превышает 3 тысячи рублей, в реестр федера</w:t>
      </w:r>
      <w:r>
        <w:t>льного имущества.</w:t>
      </w:r>
    </w:p>
    <w:p w:rsidR="00000000" w:rsidRDefault="009D579C">
      <w:bookmarkStart w:id="13" w:name="sub_1011"/>
      <w:r>
        <w:t>11. Гражданский служащий (работник), сдавший подарок, может его выкупить, направив на имя представителя нанимателя (работодателя) соответствующее заявление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настоящему Положению) не поздн</w:t>
      </w:r>
      <w:r>
        <w:t>ее двух месяцев со дня сдачи подарка.</w:t>
      </w:r>
    </w:p>
    <w:p w:rsidR="00000000" w:rsidRDefault="009D579C">
      <w:bookmarkStart w:id="14" w:name="sub_1012"/>
      <w:bookmarkEnd w:id="13"/>
      <w:r>
        <w:t xml:space="preserve">12. Комиссия в течение 3 месяцев со дня поступления заявления, указанного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</w:t>
      </w:r>
      <w:r>
        <w:t>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9D579C">
      <w:bookmarkStart w:id="15" w:name="sub_1013"/>
      <w:bookmarkEnd w:id="14"/>
      <w:r>
        <w:t>13. В случае если в отношении подарка,</w:t>
      </w:r>
      <w:r>
        <w:t xml:space="preserve"> изготовленного из драгоценных металлов и (или) драгоценных камней, не поступило от гражданского служащего (работника) заявление, указанное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либо в случае отказа от выкупа такого подарка подарок, и</w:t>
      </w:r>
      <w:r>
        <w:t>зготовленный из драгоценных металлов и (или) драгоценных камней, подлежит передаче уполномоченным структурным подразделением (должностным лицом) в федеральное казенное учреждение "Государственное учреждение по формированию Государственного фонда драгоценны</w:t>
      </w:r>
      <w:r>
        <w:t>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</w:t>
      </w:r>
      <w:r>
        <w:t>рагоценных камней Российской Федерации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9D579C">
      <w:bookmarkStart w:id="16" w:name="sub_1014"/>
      <w:bookmarkEnd w:id="15"/>
      <w:r>
        <w:t xml:space="preserve">14. Подарок, в отношении которого не поступило заявление, указанное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может использоваться Росстатом, его территор</w:t>
      </w:r>
      <w:r>
        <w:t>иальным органом или организацией с учетом заключения Комиссии о целесообразности использования подарка для обеспечения деятельности Росстата, его территориального органа или организации соответственно.</w:t>
      </w:r>
    </w:p>
    <w:p w:rsidR="00000000" w:rsidRDefault="009D579C">
      <w:bookmarkStart w:id="17" w:name="sub_1015"/>
      <w:bookmarkEnd w:id="16"/>
      <w:r>
        <w:t>15. В случае нецелесообразности исполь</w:t>
      </w:r>
      <w:r>
        <w:t xml:space="preserve">зования подарка руководителем Росстата, его территориального органа или организации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D579C">
      <w:bookmarkStart w:id="18" w:name="sub_1016"/>
      <w:bookmarkEnd w:id="17"/>
      <w:r>
        <w:t xml:space="preserve">16. Оценка стоимости подарка для реализации (выкупа), предусмотренная </w:t>
      </w:r>
      <w:hyperlink w:anchor="sub_1012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</w:t>
      </w:r>
      <w:r>
        <w:t xml:space="preserve">астоящего Положения, осуществляется субъектами оценочной деятельности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9D579C">
      <w:bookmarkStart w:id="19" w:name="sub_1017"/>
      <w:bookmarkEnd w:id="18"/>
      <w:r>
        <w:t>17. В случае если подарок не выкуплен или не реализован, руководителем Росстата, его территориального органа или организации принимается решение о повторной реализации подарка, либо о его безвозмездной передаче на баланс благотворительной организации, либо</w:t>
      </w:r>
      <w:r>
        <w:t xml:space="preserve"> о его уничтожении в соответствии с законодательством Российской Федерации.</w:t>
      </w:r>
    </w:p>
    <w:p w:rsidR="00000000" w:rsidRDefault="009D579C">
      <w:bookmarkStart w:id="20" w:name="sub_1018"/>
      <w:bookmarkEnd w:id="19"/>
      <w:r>
        <w:t>18.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</w:t>
      </w:r>
      <w:r>
        <w:t>дерации.</w:t>
      </w:r>
    </w:p>
    <w:bookmarkEnd w:id="20"/>
    <w:p w:rsidR="00000000" w:rsidRDefault="009D579C"/>
    <w:p w:rsidR="00000000" w:rsidRDefault="009D579C">
      <w:pPr>
        <w:ind w:firstLine="0"/>
      </w:pPr>
      <w:r>
        <w:t>_____________________________</w:t>
      </w:r>
    </w:p>
    <w:p w:rsidR="00000000" w:rsidRDefault="009D579C">
      <w:bookmarkStart w:id="21" w:name="sub_1111"/>
      <w:r>
        <w:t xml:space="preserve">* </w:t>
      </w:r>
      <w:hyperlink r:id="rId14" w:history="1">
        <w:r>
          <w:rPr>
            <w:rStyle w:val="a4"/>
          </w:rPr>
          <w:t>Пункт 2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</w:t>
      </w:r>
      <w:r>
        <w:t>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</w:t>
      </w:r>
      <w:r>
        <w:t xml:space="preserve">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 г. N 10 (Собрание законодательства Российской Федерации, 2014, N 3, ст. 279; 2015, N 42, ст. 5798).</w:t>
      </w:r>
    </w:p>
    <w:p w:rsidR="00000000" w:rsidRDefault="009D579C">
      <w:bookmarkStart w:id="22" w:name="sub_2222"/>
      <w:bookmarkEnd w:id="21"/>
      <w:r>
        <w:t xml:space="preserve">** </w:t>
      </w:r>
      <w:hyperlink r:id="rId16" w:history="1">
        <w:r>
          <w:rPr>
            <w:rStyle w:val="a4"/>
          </w:rPr>
          <w:t>Пункт 13.1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</w:t>
      </w:r>
      <w:r>
        <w:t xml:space="preserve">ностей, сдаче и оценке подарка, реализации (выкупе) и зачислении средств, вырученных от его реализации, утвержденного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</w:t>
      </w:r>
      <w:r>
        <w:t>4 г. N 10.</w:t>
      </w:r>
    </w:p>
    <w:bookmarkEnd w:id="22"/>
    <w:p w:rsidR="00000000" w:rsidRDefault="009D579C"/>
    <w:p w:rsidR="00000000" w:rsidRDefault="009D579C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D579C">
      <w:pPr>
        <w:ind w:firstLine="0"/>
        <w:jc w:val="right"/>
      </w:pPr>
      <w:bookmarkStart w:id="23" w:name="sub_11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федеральными государственными гражданскими</w:t>
      </w:r>
      <w:r>
        <w:rPr>
          <w:rStyle w:val="a3"/>
        </w:rPr>
        <w:br/>
        <w:t>служащими Федеральной службы</w:t>
      </w:r>
      <w:r>
        <w:rPr>
          <w:rStyle w:val="a3"/>
        </w:rPr>
        <w:br/>
        <w:t>государственной статист</w:t>
      </w:r>
      <w:r>
        <w:rPr>
          <w:rStyle w:val="a3"/>
        </w:rPr>
        <w:t>ики, работниками,</w:t>
      </w:r>
      <w:r>
        <w:rPr>
          <w:rStyle w:val="a3"/>
        </w:rPr>
        <w:br/>
        <w:t>замещающими отдельные должности на</w:t>
      </w:r>
      <w:r>
        <w:rPr>
          <w:rStyle w:val="a3"/>
        </w:rPr>
        <w:br/>
        <w:t>основании трудового договора в организациях,</w:t>
      </w:r>
      <w:r>
        <w:rPr>
          <w:rStyle w:val="a3"/>
        </w:rPr>
        <w:br/>
        <w:t>созданных для выполнения задач, поставленных</w:t>
      </w:r>
      <w:r>
        <w:rPr>
          <w:rStyle w:val="a3"/>
        </w:rPr>
        <w:br/>
        <w:t>перед Федеральной службой государственной</w:t>
      </w:r>
      <w:r>
        <w:rPr>
          <w:rStyle w:val="a3"/>
        </w:rPr>
        <w:br/>
        <w:t>статистики, о получении подарка в связи с</w:t>
      </w:r>
      <w:r>
        <w:rPr>
          <w:rStyle w:val="a3"/>
        </w:rPr>
        <w:br/>
        <w:t xml:space="preserve">протокольными мероприятиями, </w:t>
      </w:r>
      <w:r>
        <w:rPr>
          <w:rStyle w:val="a3"/>
        </w:rPr>
        <w:t>служебными</w:t>
      </w:r>
      <w:r>
        <w:rPr>
          <w:rStyle w:val="a3"/>
        </w:rPr>
        <w:br/>
        <w:t>командировками и другими официальными</w:t>
      </w:r>
      <w:r>
        <w:rPr>
          <w:rStyle w:val="a3"/>
        </w:rPr>
        <w:br/>
        <w:t>мероприятиями, участие в которых связано с</w:t>
      </w:r>
      <w:r>
        <w:rPr>
          <w:rStyle w:val="a3"/>
        </w:rPr>
        <w:br/>
        <w:t>исполнением ими служебных (должностных)</w:t>
      </w:r>
      <w:r>
        <w:rPr>
          <w:rStyle w:val="a3"/>
        </w:rPr>
        <w:br/>
        <w:t>обязанностей, сдаче и оценке подарка,</w:t>
      </w:r>
      <w:r>
        <w:rPr>
          <w:rStyle w:val="a3"/>
        </w:rPr>
        <w:br/>
        <w:t>реализации (выкупе) и зачислении средств,</w:t>
      </w:r>
      <w:r>
        <w:rPr>
          <w:rStyle w:val="a3"/>
        </w:rPr>
        <w:br/>
        <w:t>вырученных от его реализации,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 от 13.03.2017 N 168</w:t>
      </w:r>
      <w:r>
        <w:rPr>
          <w:rStyle w:val="a3"/>
        </w:rPr>
        <w:br/>
      </w:r>
      <w:r>
        <w:rPr>
          <w:rStyle w:val="a3"/>
        </w:rPr>
        <w:br/>
        <w:t>Рекомендуемый образец</w:t>
      </w:r>
    </w:p>
    <w:bookmarkEnd w:id="23"/>
    <w:p w:rsidR="00000000" w:rsidRDefault="009D579C"/>
    <w:p w:rsidR="00000000" w:rsidRDefault="009D579C">
      <w:pPr>
        <w:pStyle w:val="1"/>
      </w:pPr>
      <w:r>
        <w:t>Журнал</w:t>
      </w:r>
      <w:r>
        <w:br/>
        <w:t xml:space="preserve">регистрации уведомлений о получении подарков, полученных в связи с </w:t>
      </w:r>
      <w:r>
        <w:t>протокольными мероприятиями, служебными командировками и другими официальными мероприятиями</w:t>
      </w:r>
    </w:p>
    <w:p w:rsidR="00000000" w:rsidRDefault="009D57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540"/>
        <w:gridCol w:w="1540"/>
        <w:gridCol w:w="1400"/>
        <w:gridCol w:w="1540"/>
        <w:gridCol w:w="1540"/>
        <w:gridCol w:w="154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Регистрационный 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Дата регистрации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Стоимость подарка</w:t>
            </w:r>
            <w:hyperlink w:anchor="sub_11111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 xml:space="preserve">Подпись </w:t>
            </w:r>
            <w:r>
              <w:t>лица, представившего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 xml:space="preserve">Отметка о передаче уведомления на Комиссию </w:t>
            </w:r>
            <w:hyperlink w:anchor="sub_22222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Отметка о передаче копии уведомления уполномоченному лицу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</w:tbl>
    <w:p w:rsidR="00000000" w:rsidRDefault="009D579C"/>
    <w:p w:rsidR="00000000" w:rsidRDefault="009D579C">
      <w:pPr>
        <w:ind w:firstLine="0"/>
      </w:pPr>
      <w:r>
        <w:t>_____________________________</w:t>
      </w:r>
    </w:p>
    <w:p w:rsidR="00000000" w:rsidRDefault="009D579C">
      <w:bookmarkStart w:id="24" w:name="sub_11111"/>
      <w:r>
        <w:t>(2) Заполняется при наличии документов, подтверждающих стоимость подарка</w:t>
      </w:r>
    </w:p>
    <w:p w:rsidR="00000000" w:rsidRDefault="009D579C">
      <w:bookmarkStart w:id="25" w:name="sub_22222"/>
      <w:bookmarkEnd w:id="24"/>
      <w:r>
        <w:t>(3) Постоянно действ</w:t>
      </w:r>
      <w:r>
        <w:t>ующие комиссии по приему-передаче, списанию федерального имущества (основных средств, непроизводственных активов, нематериальных активов, материальных запасов) в центральном аппарате Федеральной службы государственной статистики</w:t>
      </w:r>
    </w:p>
    <w:bookmarkEnd w:id="25"/>
    <w:p w:rsidR="00000000" w:rsidRDefault="009D579C"/>
    <w:p w:rsidR="00000000" w:rsidRDefault="009D579C">
      <w:pPr>
        <w:ind w:firstLine="0"/>
        <w:jc w:val="left"/>
        <w:sectPr w:rsidR="00000000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D579C">
      <w:pPr>
        <w:ind w:firstLine="0"/>
        <w:jc w:val="right"/>
      </w:pPr>
      <w:bookmarkStart w:id="26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федеральными государственными гражданскими</w:t>
      </w:r>
      <w:r>
        <w:rPr>
          <w:rStyle w:val="a3"/>
        </w:rPr>
        <w:br/>
        <w:t>служащими Федеральной службы</w:t>
      </w:r>
      <w:r>
        <w:rPr>
          <w:rStyle w:val="a3"/>
        </w:rPr>
        <w:br/>
        <w:t>государственной статистики, работниками,</w:t>
      </w:r>
      <w:r>
        <w:rPr>
          <w:rStyle w:val="a3"/>
        </w:rPr>
        <w:br/>
        <w:t>замещающими отдельные должности на</w:t>
      </w:r>
      <w:r>
        <w:rPr>
          <w:rStyle w:val="a3"/>
        </w:rPr>
        <w:br/>
        <w:t>основании трудового договора в орга</w:t>
      </w:r>
      <w:r>
        <w:rPr>
          <w:rStyle w:val="a3"/>
        </w:rPr>
        <w:t>низациях,</w:t>
      </w:r>
      <w:r>
        <w:rPr>
          <w:rStyle w:val="a3"/>
        </w:rPr>
        <w:br/>
        <w:t>созданных для выполнения задач, поставленных</w:t>
      </w:r>
      <w:r>
        <w:rPr>
          <w:rStyle w:val="a3"/>
        </w:rPr>
        <w:br/>
        <w:t>перед Федеральной службой государственной</w:t>
      </w:r>
      <w:r>
        <w:rPr>
          <w:rStyle w:val="a3"/>
        </w:rPr>
        <w:br/>
        <w:t>статистики, о получении подарка в связи с</w:t>
      </w:r>
      <w:r>
        <w:rPr>
          <w:rStyle w:val="a3"/>
        </w:rPr>
        <w:br/>
        <w:t>протокольными мероприятиями, служебными</w:t>
      </w:r>
      <w:r>
        <w:rPr>
          <w:rStyle w:val="a3"/>
        </w:rPr>
        <w:br/>
        <w:t>командировками и другими официальными</w:t>
      </w:r>
      <w:r>
        <w:rPr>
          <w:rStyle w:val="a3"/>
        </w:rPr>
        <w:br/>
        <w:t>мероприятиями, участие в которых связан</w:t>
      </w:r>
      <w:r>
        <w:rPr>
          <w:rStyle w:val="a3"/>
        </w:rPr>
        <w:t>о с</w:t>
      </w:r>
      <w:r>
        <w:rPr>
          <w:rStyle w:val="a3"/>
        </w:rPr>
        <w:br/>
        <w:t>исполнением ими служебных (должностных)</w:t>
      </w:r>
      <w:r>
        <w:rPr>
          <w:rStyle w:val="a3"/>
        </w:rPr>
        <w:br/>
        <w:t>обязанностей, сдаче и оценке подарка,</w:t>
      </w:r>
      <w:r>
        <w:rPr>
          <w:rStyle w:val="a3"/>
        </w:rPr>
        <w:br/>
        <w:t>реализации (выкупе) и зачислении средств,</w:t>
      </w:r>
      <w:r>
        <w:rPr>
          <w:rStyle w:val="a3"/>
        </w:rPr>
        <w:br/>
        <w:t>вырученных от его реализации</w:t>
      </w:r>
      <w:r>
        <w:rPr>
          <w:rStyle w:val="a3"/>
        </w:rPr>
        <w:br/>
      </w:r>
    </w:p>
    <w:bookmarkEnd w:id="26"/>
    <w:p w:rsidR="00000000" w:rsidRDefault="009D579C">
      <w:pPr>
        <w:ind w:firstLine="0"/>
        <w:jc w:val="right"/>
      </w:pPr>
      <w:r>
        <w:rPr>
          <w:rStyle w:val="a3"/>
        </w:rPr>
        <w:t>Рекомендуемый образец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Акт приема-передачи подарка                   </w:t>
      </w:r>
      <w:r>
        <w:rPr>
          <w:rStyle w:val="a3"/>
          <w:sz w:val="22"/>
          <w:szCs w:val="22"/>
        </w:rPr>
        <w:t xml:space="preserve">  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                                            N ________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(Ф.И.О. гражданского служащего (работника), замещаемая должность)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с  </w:t>
      </w:r>
      <w:hyperlink r:id="rId22" w:history="1">
        <w:r>
          <w:rPr>
            <w:rStyle w:val="a4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 от 27  июля 2004 г.  N 79-ФЗ "О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государственной   гражданской   службе   Российской  Федерации"  сдал,  а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уполномоченное лицо _____________________________________________</w:t>
      </w:r>
      <w:r>
        <w:rPr>
          <w:sz w:val="22"/>
          <w:szCs w:val="22"/>
        </w:rPr>
        <w:t>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(Ф.И.О., должность)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принял на ответственное хранение подарки, полученные в связи с участием 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______________________.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другого официального мероприятия, место и дата проведения)</w:t>
      </w:r>
    </w:p>
    <w:p w:rsidR="00000000" w:rsidRDefault="009D57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1680"/>
        <w:gridCol w:w="182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Стоимость в рублях</w:t>
            </w:r>
            <w:hyperlink w:anchor="sub_3333" w:history="1">
              <w:r>
                <w:rPr>
                  <w:rStyle w:val="a4"/>
                </w:rPr>
                <w:t>(5)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Регистрационный номер в журнале регистрации уведомлений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d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d"/>
            </w:pPr>
            <w: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</w:tbl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Сдал:                               Принял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    ________________________________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(подпись, расшифровка подпис</w:t>
      </w:r>
      <w:r>
        <w:rPr>
          <w:sz w:val="22"/>
          <w:szCs w:val="22"/>
        </w:rPr>
        <w:t>и)      (подпись, расшифровка подписи)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D579C">
      <w:pPr>
        <w:pStyle w:val="ab"/>
        <w:rPr>
          <w:sz w:val="22"/>
          <w:szCs w:val="22"/>
        </w:rPr>
      </w:pPr>
      <w:bookmarkStart w:id="27" w:name="sub_3333"/>
      <w:r>
        <w:rPr>
          <w:sz w:val="22"/>
          <w:szCs w:val="22"/>
        </w:rPr>
        <w:t xml:space="preserve">     (5) Заполняется  при  наличии  документов,  подтверждающих стоимость</w:t>
      </w:r>
    </w:p>
    <w:bookmarkEnd w:id="27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подарка</w:t>
      </w:r>
    </w:p>
    <w:p w:rsidR="00000000" w:rsidRDefault="009D579C"/>
    <w:p w:rsidR="00000000" w:rsidRDefault="009D579C">
      <w:pPr>
        <w:ind w:firstLine="0"/>
        <w:jc w:val="right"/>
      </w:pPr>
      <w:bookmarkStart w:id="28" w:name="sub_1300"/>
      <w:r>
        <w:rPr>
          <w:rStyle w:val="a3"/>
        </w:rPr>
        <w:t>Приложение N 3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федера</w:t>
      </w:r>
      <w:r>
        <w:rPr>
          <w:rStyle w:val="a3"/>
        </w:rPr>
        <w:t>льными государственными гражданскими</w:t>
      </w:r>
      <w:r>
        <w:rPr>
          <w:rStyle w:val="a3"/>
        </w:rPr>
        <w:br/>
        <w:t>служащими Федеральной службы</w:t>
      </w:r>
      <w:r>
        <w:rPr>
          <w:rStyle w:val="a3"/>
        </w:rPr>
        <w:br/>
        <w:t>государственной статистики, работниками,</w:t>
      </w:r>
      <w:r>
        <w:rPr>
          <w:rStyle w:val="a3"/>
        </w:rPr>
        <w:br/>
        <w:t>замещающими отдельные должности на</w:t>
      </w:r>
      <w:r>
        <w:rPr>
          <w:rStyle w:val="a3"/>
        </w:rPr>
        <w:br/>
        <w:t>основании трудового договора в организациях,</w:t>
      </w:r>
      <w:r>
        <w:rPr>
          <w:rStyle w:val="a3"/>
        </w:rPr>
        <w:br/>
        <w:t>созданных для выполнения задач, поставленных</w:t>
      </w:r>
      <w:r>
        <w:rPr>
          <w:rStyle w:val="a3"/>
        </w:rPr>
        <w:br/>
        <w:t>перед Федеральной службо</w:t>
      </w:r>
      <w:r>
        <w:rPr>
          <w:rStyle w:val="a3"/>
        </w:rPr>
        <w:t>й государственной</w:t>
      </w:r>
      <w:r>
        <w:rPr>
          <w:rStyle w:val="a3"/>
        </w:rPr>
        <w:br/>
        <w:t>статистики, о получении подарка в связи с</w:t>
      </w:r>
      <w:r>
        <w:rPr>
          <w:rStyle w:val="a3"/>
        </w:rPr>
        <w:br/>
        <w:t>протокольными мероприятиями, служебными</w:t>
      </w:r>
      <w:r>
        <w:rPr>
          <w:rStyle w:val="a3"/>
        </w:rPr>
        <w:br/>
        <w:t>командировками и другими официальными</w:t>
      </w:r>
      <w:r>
        <w:rPr>
          <w:rStyle w:val="a3"/>
        </w:rPr>
        <w:br/>
        <w:t>мероприятиями, участие в которых связано с</w:t>
      </w:r>
      <w:r>
        <w:rPr>
          <w:rStyle w:val="a3"/>
        </w:rPr>
        <w:br/>
        <w:t>исполнением ими служебных (должностных)</w:t>
      </w:r>
      <w:r>
        <w:rPr>
          <w:rStyle w:val="a3"/>
        </w:rPr>
        <w:br/>
        <w:t>обязанностей, сдаче и оценке подарк</w:t>
      </w:r>
      <w:r>
        <w:rPr>
          <w:rStyle w:val="a3"/>
        </w:rPr>
        <w:t>а,</w:t>
      </w:r>
      <w:r>
        <w:rPr>
          <w:rStyle w:val="a3"/>
        </w:rPr>
        <w:br/>
        <w:t>реализации (выкупе) и зачислении средств,</w:t>
      </w:r>
      <w:r>
        <w:rPr>
          <w:rStyle w:val="a3"/>
        </w:rPr>
        <w:br/>
        <w:t>вырученных от его реализации</w:t>
      </w:r>
    </w:p>
    <w:bookmarkEnd w:id="28"/>
    <w:p w:rsidR="00000000" w:rsidRDefault="009D579C">
      <w:pPr>
        <w:ind w:firstLine="0"/>
        <w:jc w:val="right"/>
      </w:pPr>
      <w:r>
        <w:rPr>
          <w:rStyle w:val="a3"/>
        </w:rPr>
        <w:br/>
        <w:t>Рекомендуемый образец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Акт приема-передачи (возврата) подарка(ов)                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Уполномоченное лицо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(Ф.И.О., замещаемая должность)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 основании   протокола   заседания  постоянно действующих комиссий по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приему-передаче,   списанию  федерального  имущества  (основных  средств,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непроизводствен</w:t>
      </w:r>
      <w:r>
        <w:rPr>
          <w:sz w:val="22"/>
          <w:szCs w:val="22"/>
        </w:rPr>
        <w:t>ных активов, нематериальных активов, материальных запасов)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в Федеральной службе государственной статистики от "__" _________ 20__ г.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возвращает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(Ф.И.О., замещаема</w:t>
      </w:r>
      <w:r>
        <w:rPr>
          <w:sz w:val="22"/>
          <w:szCs w:val="22"/>
        </w:rPr>
        <w:t>я должность)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подарок(ки),   переданный(ые)   по   акту   приема-передачи   подарка(ов)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от "___" ________ 20__ г. N _____.</w:t>
      </w:r>
    </w:p>
    <w:p w:rsidR="00000000" w:rsidRDefault="009D579C"/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Выдал:                               Принял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    ________________________________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(подпись, расшифро</w:t>
      </w:r>
      <w:r>
        <w:rPr>
          <w:sz w:val="22"/>
          <w:szCs w:val="22"/>
        </w:rPr>
        <w:t>вка подписи)      (подпись, расшифровка подписи)</w:t>
      </w:r>
    </w:p>
    <w:p w:rsidR="00000000" w:rsidRDefault="009D579C"/>
    <w:p w:rsidR="00000000" w:rsidRDefault="009D579C">
      <w:pPr>
        <w:ind w:firstLine="0"/>
        <w:jc w:val="right"/>
      </w:pPr>
      <w:bookmarkStart w:id="29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сообщения</w:t>
      </w:r>
      <w:r>
        <w:rPr>
          <w:rStyle w:val="a3"/>
        </w:rPr>
        <w:br/>
        <w:t>федеральными государственными гражданскими</w:t>
      </w:r>
      <w:r>
        <w:rPr>
          <w:rStyle w:val="a3"/>
        </w:rPr>
        <w:br/>
        <w:t>служащими Федеральной службы</w:t>
      </w:r>
      <w:r>
        <w:rPr>
          <w:rStyle w:val="a3"/>
        </w:rPr>
        <w:br/>
        <w:t>государственной статистики, работниками,</w:t>
      </w:r>
      <w:r>
        <w:rPr>
          <w:rStyle w:val="a3"/>
        </w:rPr>
        <w:br/>
        <w:t xml:space="preserve">замещающими </w:t>
      </w:r>
      <w:r>
        <w:rPr>
          <w:rStyle w:val="a3"/>
        </w:rPr>
        <w:t>отдельные должности на</w:t>
      </w:r>
      <w:r>
        <w:rPr>
          <w:rStyle w:val="a3"/>
        </w:rPr>
        <w:br/>
        <w:t>основании трудового договора в организациях,</w:t>
      </w:r>
      <w:r>
        <w:rPr>
          <w:rStyle w:val="a3"/>
        </w:rPr>
        <w:br/>
        <w:t>созданных для выполнения задач, поставленных</w:t>
      </w:r>
      <w:r>
        <w:rPr>
          <w:rStyle w:val="a3"/>
        </w:rPr>
        <w:br/>
        <w:t>перед Федеральной службой государственной</w:t>
      </w:r>
      <w:r>
        <w:rPr>
          <w:rStyle w:val="a3"/>
        </w:rPr>
        <w:br/>
        <w:t>статистики, о получении подарка в связи с</w:t>
      </w:r>
      <w:r>
        <w:rPr>
          <w:rStyle w:val="a3"/>
        </w:rPr>
        <w:br/>
      </w:r>
      <w:r>
        <w:rPr>
          <w:rStyle w:val="a3"/>
        </w:rPr>
        <w:lastRenderedPageBreak/>
        <w:t>протокольными мероприятиями, служебными</w:t>
      </w:r>
      <w:r>
        <w:rPr>
          <w:rStyle w:val="a3"/>
        </w:rPr>
        <w:br/>
        <w:t>командировками и др</w:t>
      </w:r>
      <w:r>
        <w:rPr>
          <w:rStyle w:val="a3"/>
        </w:rPr>
        <w:t>угими официальными</w:t>
      </w:r>
      <w:r>
        <w:rPr>
          <w:rStyle w:val="a3"/>
        </w:rPr>
        <w:br/>
        <w:t>мероприятиями, участие в которых связано с</w:t>
      </w:r>
      <w:r>
        <w:rPr>
          <w:rStyle w:val="a3"/>
        </w:rPr>
        <w:br/>
        <w:t>исполнением ими служебных (должностных)</w:t>
      </w:r>
      <w:r>
        <w:rPr>
          <w:rStyle w:val="a3"/>
        </w:rPr>
        <w:br/>
        <w:t>обязанностей, сдаче и оценке подарка,</w:t>
      </w:r>
      <w:r>
        <w:rPr>
          <w:rStyle w:val="a3"/>
        </w:rPr>
        <w:br/>
        <w:t>реализации (выкупе) и зачислении средств,</w:t>
      </w:r>
      <w:r>
        <w:rPr>
          <w:rStyle w:val="a3"/>
        </w:rPr>
        <w:br/>
        <w:t>вырученных от его реализации</w:t>
      </w:r>
    </w:p>
    <w:bookmarkEnd w:id="29"/>
    <w:p w:rsidR="00000000" w:rsidRDefault="009D579C"/>
    <w:p w:rsidR="00000000" w:rsidRDefault="009D579C">
      <w:pPr>
        <w:ind w:firstLine="0"/>
        <w:jc w:val="right"/>
      </w:pPr>
      <w:r>
        <w:rPr>
          <w:rStyle w:val="a3"/>
        </w:rPr>
        <w:t>Рекомендуемый образец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___________________________________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 представителя нанимателя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(работодателя), должность)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___________</w:t>
      </w:r>
      <w:r>
        <w:rPr>
          <w:sz w:val="22"/>
          <w:szCs w:val="22"/>
        </w:rPr>
        <w:t>_____________________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Заявление о выкупе подарка</w:t>
      </w:r>
    </w:p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 заявляю  о  намерении  выкупить  подарок (подарки), полученный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(полученные) в связи с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протокольного мероприятия, служебной командировки,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другого официального мероприятия, место и дата его проведения)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и  переданный  уполномоченному  лицу   по  акту приема-перед</w:t>
      </w:r>
      <w:r>
        <w:rPr>
          <w:sz w:val="22"/>
          <w:szCs w:val="22"/>
        </w:rPr>
        <w:t>ачи   подарка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от "___" ________ 20__ г.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(дата и регистрационный номер уведомления, дата и регистрационный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номер акта приема-передачи на хранение)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 стоимости,</w:t>
      </w:r>
      <w:r>
        <w:rPr>
          <w:sz w:val="22"/>
          <w:szCs w:val="22"/>
        </w:rPr>
        <w:t xml:space="preserve">   установленной   в  результате оценки подарка в порядке,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 </w:t>
      </w:r>
      <w:hyperlink r:id="rId2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Российской  Федерации  об   оценочной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деятельности.</w:t>
      </w:r>
    </w:p>
    <w:p w:rsidR="00000000" w:rsidRDefault="009D57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Количество пр</w:t>
            </w:r>
            <w:r>
              <w:t>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  <w:jc w:val="center"/>
            </w:pPr>
            <w: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579C">
            <w:pPr>
              <w:pStyle w:val="ad"/>
            </w:pPr>
            <w: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579C">
            <w:pPr>
              <w:pStyle w:val="aa"/>
            </w:pPr>
          </w:p>
        </w:tc>
      </w:tr>
    </w:tbl>
    <w:p w:rsidR="00000000" w:rsidRDefault="009D579C"/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  _________  ____________     "__" _______ 20__ г.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(замещаемая должность)  (подпись)  (расшифровка</w:t>
      </w:r>
    </w:p>
    <w:p w:rsidR="00000000" w:rsidRDefault="009D579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подписи)</w:t>
      </w:r>
    </w:p>
    <w:p w:rsidR="009D579C" w:rsidRDefault="009D579C"/>
    <w:sectPr w:rsidR="009D579C">
      <w:headerReference w:type="default" r:id="rId24"/>
      <w:footerReference w:type="default" r:id="rId2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9C" w:rsidRDefault="009D579C">
      <w:r>
        <w:separator/>
      </w:r>
    </w:p>
  </w:endnote>
  <w:endnote w:type="continuationSeparator" w:id="0">
    <w:p w:rsidR="009D579C" w:rsidRDefault="009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1E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EC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81E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EC7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1E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EC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81E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EC7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57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1E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EC7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81E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EC7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9C" w:rsidRDefault="009D579C">
      <w:r>
        <w:separator/>
      </w:r>
    </w:p>
  </w:footnote>
  <w:footnote w:type="continuationSeparator" w:id="0">
    <w:p w:rsidR="009D579C" w:rsidRDefault="009D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57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марта 2017 г. N 168 "Об утверждении Положения о…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57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марта 2017 г. N 168 "Об утверждении Положения о порядке сообщения федеральными государственными…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57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марта 2017 г. N 168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C7"/>
    <w:rsid w:val="00981EC7"/>
    <w:rsid w:val="009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642718/0" TargetMode="External"/><Relationship Id="rId13" Type="http://schemas.openxmlformats.org/officeDocument/2006/relationships/hyperlink" Target="http://mobileonline.garant.ru/document/redirect/12112509/1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64072/448" TargetMode="External"/><Relationship Id="rId17" Type="http://schemas.openxmlformats.org/officeDocument/2006/relationships/hyperlink" Target="http://mobileonline.garant.ru/document/redirect/70557294/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557294/1013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557294/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557294/0" TargetMode="External"/><Relationship Id="rId23" Type="http://schemas.openxmlformats.org/officeDocument/2006/relationships/hyperlink" Target="http://mobileonline.garant.ru/document/redirect/12112509/1" TargetMode="External"/><Relationship Id="rId10" Type="http://schemas.openxmlformats.org/officeDocument/2006/relationships/hyperlink" Target="http://mobileonline.garant.ru/document/redirect/70557294/10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557294/6" TargetMode="External"/><Relationship Id="rId14" Type="http://schemas.openxmlformats.org/officeDocument/2006/relationships/hyperlink" Target="http://mobileonline.garant.ru/document/redirect/70557294/1002" TargetMode="External"/><Relationship Id="rId22" Type="http://schemas.openxmlformats.org/officeDocument/2006/relationships/hyperlink" Target="http://mobileonline.garant.ru/document/redirect/12136354/1701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2021-12-13T05:52:00Z</dcterms:created>
  <dcterms:modified xsi:type="dcterms:W3CDTF">2021-12-13T05:52:00Z</dcterms:modified>
</cp:coreProperties>
</file>